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75" w:rsidRDefault="00F91175"/>
    <w:p w:rsidR="00D637DD" w:rsidRDefault="00D637DD" w:rsidP="00F623F0">
      <w:pPr>
        <w:rPr>
          <w:rFonts w:asciiTheme="minorHAnsi" w:hAnsiTheme="minorHAnsi" w:cs="Arial"/>
          <w:color w:val="222222"/>
          <w:sz w:val="28"/>
          <w:szCs w:val="28"/>
          <w:lang w:val="en-US"/>
        </w:rPr>
      </w:pPr>
      <w:r>
        <w:rPr>
          <w:rFonts w:asciiTheme="minorHAnsi" w:hAnsiTheme="minorHAnsi" w:cs="Arial"/>
          <w:color w:val="222222"/>
          <w:sz w:val="28"/>
          <w:szCs w:val="28"/>
          <w:lang w:val="en-US"/>
        </w:rPr>
        <w:t>This document is</w:t>
      </w:r>
      <w:r w:rsidR="00923CF0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, beside </w:t>
      </w:r>
      <w:proofErr w:type="spellStart"/>
      <w:r w:rsidR="00923CF0">
        <w:rPr>
          <w:rFonts w:asciiTheme="minorHAnsi" w:hAnsiTheme="minorHAnsi" w:cs="Arial"/>
          <w:color w:val="222222"/>
          <w:sz w:val="28"/>
          <w:szCs w:val="28"/>
          <w:lang w:val="en-US"/>
        </w:rPr>
        <w:t>ourTerms</w:t>
      </w:r>
      <w:proofErr w:type="spellEnd"/>
      <w:r w:rsidR="00923CF0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and Conditions,</w:t>
      </w:r>
      <w:r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part of the contact and includes SLA and data protection agreements between the customer and Compete </w:t>
      </w:r>
      <w:proofErr w:type="spellStart"/>
      <w:r>
        <w:rPr>
          <w:rFonts w:asciiTheme="minorHAnsi" w:hAnsiTheme="minorHAnsi" w:cs="Arial"/>
          <w:color w:val="222222"/>
          <w:sz w:val="28"/>
          <w:szCs w:val="28"/>
          <w:lang w:val="en-US"/>
        </w:rPr>
        <w:t>automatisering</w:t>
      </w:r>
      <w:proofErr w:type="spellEnd"/>
      <w:r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(Vrijedagen.nl and Leavedays.com)</w:t>
      </w:r>
      <w:r w:rsidR="00923CF0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. </w:t>
      </w:r>
    </w:p>
    <w:p w:rsidR="00D637DD" w:rsidRDefault="00D637DD" w:rsidP="00F623F0">
      <w:pPr>
        <w:rPr>
          <w:rFonts w:asciiTheme="minorHAnsi" w:hAnsiTheme="minorHAnsi" w:cs="Arial"/>
          <w:color w:val="222222"/>
          <w:sz w:val="28"/>
          <w:szCs w:val="28"/>
          <w:lang w:val="en-US"/>
        </w:rPr>
      </w:pPr>
    </w:p>
    <w:p w:rsidR="00D637DD" w:rsidRPr="00363C99" w:rsidRDefault="00D637DD" w:rsidP="00D637DD">
      <w:pPr>
        <w:rPr>
          <w:rFonts w:asciiTheme="minorHAnsi" w:hAnsiTheme="minorHAnsi"/>
          <w:sz w:val="28"/>
          <w:szCs w:val="28"/>
          <w:lang w:val="en-US"/>
        </w:rPr>
      </w:pPr>
      <w:r w:rsidRPr="00363C99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Compete </w:t>
      </w:r>
      <w:proofErr w:type="spellStart"/>
      <w:r w:rsidRPr="00363C99">
        <w:rPr>
          <w:rFonts w:asciiTheme="minorHAnsi" w:hAnsiTheme="minorHAnsi" w:cs="Tahoma"/>
          <w:color w:val="000000"/>
          <w:sz w:val="28"/>
          <w:szCs w:val="28"/>
          <w:lang w:val="en-US"/>
        </w:rPr>
        <w:t>automatisering</w:t>
      </w:r>
      <w:proofErr w:type="spellEnd"/>
      <w:r w:rsidRPr="00363C99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Ltd  is dealer of the product </w:t>
      </w:r>
      <w:hyperlink r:id="rId11" w:history="1">
        <w:r w:rsidRPr="00363C99">
          <w:rPr>
            <w:rStyle w:val="Hyperlink"/>
            <w:rFonts w:asciiTheme="minorHAnsi" w:hAnsiTheme="minorHAnsi" w:cs="Tahoma"/>
            <w:sz w:val="28"/>
            <w:szCs w:val="28"/>
            <w:lang w:val="en-US"/>
          </w:rPr>
          <w:t>www.vrijedagen.nl</w:t>
        </w:r>
      </w:hyperlink>
      <w:r w:rsidRPr="00363C99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and </w:t>
      </w:r>
      <w:hyperlink r:id="rId12" w:history="1">
        <w:r w:rsidRPr="00363C99">
          <w:rPr>
            <w:rStyle w:val="Hyperlink"/>
            <w:rFonts w:asciiTheme="minorHAnsi" w:hAnsiTheme="minorHAnsi" w:cs="Tahoma"/>
            <w:sz w:val="28"/>
            <w:szCs w:val="28"/>
            <w:lang w:val="en-US"/>
          </w:rPr>
          <w:t>www.leavedays.com</w:t>
        </w:r>
      </w:hyperlink>
      <w:r w:rsidRPr="00363C99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. </w:t>
      </w:r>
    </w:p>
    <w:p w:rsidR="00D637DD" w:rsidRDefault="00D637DD" w:rsidP="00D637DD">
      <w:pPr>
        <w:rPr>
          <w:rFonts w:asciiTheme="minorHAnsi" w:hAnsiTheme="minorHAnsi" w:cs="Tahoma"/>
          <w:color w:val="000000"/>
          <w:sz w:val="28"/>
          <w:szCs w:val="28"/>
          <w:lang w:val="en-US"/>
        </w:rPr>
      </w:pPr>
      <w:r w:rsidRPr="00363C99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Formally, Compete software Ltd is the owner of the product </w:t>
      </w:r>
      <w:hyperlink r:id="rId13" w:history="1">
        <w:r w:rsidRPr="00363C99">
          <w:rPr>
            <w:rStyle w:val="Hyperlink"/>
            <w:rFonts w:asciiTheme="minorHAnsi" w:hAnsiTheme="minorHAnsi" w:cs="Tahoma"/>
            <w:sz w:val="28"/>
            <w:szCs w:val="28"/>
            <w:lang w:val="en-US"/>
          </w:rPr>
          <w:t>www.vrijedagen.nl</w:t>
        </w:r>
      </w:hyperlink>
      <w:r w:rsidRPr="00363C99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and </w:t>
      </w:r>
      <w:hyperlink r:id="rId14" w:history="1">
        <w:r w:rsidRPr="00363C99">
          <w:rPr>
            <w:rStyle w:val="Hyperlink"/>
            <w:rFonts w:asciiTheme="minorHAnsi" w:hAnsiTheme="minorHAnsi" w:cs="Tahoma"/>
            <w:sz w:val="28"/>
            <w:szCs w:val="28"/>
            <w:lang w:val="en-US"/>
          </w:rPr>
          <w:t>www.leavedays.com</w:t>
        </w:r>
      </w:hyperlink>
      <w:r w:rsidRPr="00363C99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Both </w:t>
      </w:r>
      <w:proofErr w:type="spellStart"/>
      <w:r w:rsidRPr="00363C99">
        <w:rPr>
          <w:rFonts w:asciiTheme="minorHAnsi" w:hAnsiTheme="minorHAnsi" w:cs="Tahoma"/>
          <w:color w:val="000000"/>
          <w:sz w:val="28"/>
          <w:szCs w:val="28"/>
          <w:lang w:val="en-US"/>
        </w:rPr>
        <w:t>Ltd’s</w:t>
      </w:r>
      <w:proofErr w:type="spellEnd"/>
      <w:r w:rsidRPr="00363C99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are subsidiaries of Compete Holding Ltd</w:t>
      </w:r>
    </w:p>
    <w:p w:rsidR="00D637DD" w:rsidRPr="00363C99" w:rsidRDefault="00D637DD" w:rsidP="00D637DD">
      <w:pPr>
        <w:rPr>
          <w:rFonts w:asciiTheme="minorHAnsi" w:hAnsiTheme="minorHAnsi" w:cs="Tahoma"/>
          <w:color w:val="000000"/>
          <w:sz w:val="28"/>
          <w:szCs w:val="28"/>
          <w:lang w:val="en-US"/>
        </w:rPr>
      </w:pPr>
    </w:p>
    <w:p w:rsidR="00F623F0" w:rsidRPr="00363C99" w:rsidRDefault="00F623F0" w:rsidP="00F623F0">
      <w:pPr>
        <w:rPr>
          <w:rFonts w:asciiTheme="minorHAnsi" w:hAnsiTheme="minorHAnsi" w:cs="Arial"/>
          <w:sz w:val="44"/>
          <w:szCs w:val="44"/>
          <w:u w:val="single"/>
          <w:lang w:val="en-US"/>
        </w:rPr>
      </w:pPr>
      <w:r w:rsidRPr="00363C99">
        <w:rPr>
          <w:rFonts w:asciiTheme="minorHAnsi" w:hAnsiTheme="minorHAnsi" w:cs="Arial"/>
          <w:sz w:val="44"/>
          <w:szCs w:val="44"/>
          <w:u w:val="single"/>
          <w:lang w:val="en-US"/>
        </w:rPr>
        <w:t>Data</w:t>
      </w:r>
      <w:r w:rsidR="00D637DD">
        <w:rPr>
          <w:rFonts w:asciiTheme="minorHAnsi" w:hAnsiTheme="minorHAnsi" w:cs="Arial"/>
          <w:sz w:val="44"/>
          <w:szCs w:val="44"/>
          <w:u w:val="single"/>
          <w:lang w:val="en-US"/>
        </w:rPr>
        <w:t xml:space="preserve"> </w:t>
      </w:r>
      <w:r w:rsidRPr="00363C99">
        <w:rPr>
          <w:rFonts w:asciiTheme="minorHAnsi" w:hAnsiTheme="minorHAnsi" w:cs="Arial"/>
          <w:sz w:val="44"/>
          <w:szCs w:val="44"/>
          <w:u w:val="single"/>
          <w:lang w:val="en-US"/>
        </w:rPr>
        <w:t>protection:</w:t>
      </w:r>
    </w:p>
    <w:p w:rsidR="00F623F0" w:rsidRDefault="00F623F0" w:rsidP="00F623F0">
      <w:pPr>
        <w:pStyle w:val="Tekstzonderopmaak"/>
        <w:rPr>
          <w:rFonts w:asciiTheme="minorHAnsi" w:hAnsiTheme="minorHAnsi" w:cs="Arial"/>
          <w:sz w:val="20"/>
          <w:szCs w:val="20"/>
          <w:lang w:val="en-US"/>
        </w:rPr>
      </w:pPr>
    </w:p>
    <w:p w:rsidR="00F623F0" w:rsidRPr="00363C99" w:rsidRDefault="00F623F0" w:rsidP="00F623F0">
      <w:pPr>
        <w:pStyle w:val="Tekstzonderopmaak"/>
        <w:rPr>
          <w:rFonts w:asciiTheme="minorHAnsi" w:hAnsiTheme="minorHAnsi" w:cs="Arial"/>
          <w:sz w:val="20"/>
          <w:szCs w:val="20"/>
          <w:lang w:val="en-US"/>
        </w:rPr>
      </w:pPr>
    </w:p>
    <w:p w:rsidR="00F623F0" w:rsidRPr="00363C99" w:rsidRDefault="00F623F0" w:rsidP="00F623F0">
      <w:pPr>
        <w:pStyle w:val="Tekstzonderopmaak"/>
        <w:rPr>
          <w:rFonts w:asciiTheme="minorHAnsi" w:hAnsiTheme="minorHAnsi" w:cs="Arial"/>
          <w:sz w:val="28"/>
          <w:szCs w:val="28"/>
          <w:lang w:val="en-US"/>
        </w:rPr>
      </w:pPr>
      <w:r w:rsidRPr="00363C99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We have </w:t>
      </w:r>
      <w:r w:rsidRPr="00363C99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included the following</w:t>
      </w:r>
      <w:r w:rsidRPr="00363C99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</w:t>
      </w:r>
      <w:r w:rsidRPr="00363C99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measures to prevent</w:t>
      </w:r>
      <w:r w:rsidRPr="00363C99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that </w:t>
      </w:r>
      <w:r w:rsidRPr="00363C99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data</w:t>
      </w:r>
      <w:r w:rsidRPr="00363C99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</w:t>
      </w:r>
      <w:r w:rsidRPr="00363C99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from "</w:t>
      </w:r>
      <w:r w:rsidRPr="00363C99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third parties" are used </w:t>
      </w:r>
      <w:r w:rsidRPr="00363C99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in a wrong way:</w:t>
      </w:r>
    </w:p>
    <w:p w:rsidR="00F623F0" w:rsidRPr="00363C99" w:rsidRDefault="00F623F0" w:rsidP="00F623F0">
      <w:pPr>
        <w:pStyle w:val="Tekstzonderopmaak"/>
        <w:rPr>
          <w:rFonts w:asciiTheme="minorHAnsi" w:hAnsiTheme="minorHAnsi" w:cs="Arial"/>
          <w:sz w:val="28"/>
          <w:szCs w:val="28"/>
          <w:lang w:val="en-US"/>
        </w:rPr>
      </w:pPr>
    </w:p>
    <w:p w:rsidR="00F623F0" w:rsidRPr="00363C99" w:rsidRDefault="00F623F0" w:rsidP="00F623F0">
      <w:pPr>
        <w:pStyle w:val="Tekstzonderopmaak"/>
        <w:rPr>
          <w:rFonts w:asciiTheme="minorHAnsi" w:hAnsiTheme="minorHAnsi" w:cs="Arial"/>
          <w:b/>
          <w:sz w:val="28"/>
          <w:szCs w:val="28"/>
          <w:lang w:val="en-US"/>
        </w:rPr>
      </w:pPr>
      <w:r w:rsidRPr="00363C99">
        <w:rPr>
          <w:rFonts w:asciiTheme="minorHAnsi" w:hAnsiTheme="minorHAnsi" w:cs="Arial"/>
          <w:b/>
          <w:sz w:val="28"/>
          <w:szCs w:val="28"/>
          <w:lang w:val="en-US"/>
        </w:rPr>
        <w:t>Staff:</w:t>
      </w:r>
    </w:p>
    <w:p w:rsidR="00F623F0" w:rsidRPr="00363C99" w:rsidRDefault="00F623F0" w:rsidP="00F623F0">
      <w:pPr>
        <w:pStyle w:val="Tekstzonderopmaak"/>
        <w:numPr>
          <w:ilvl w:val="0"/>
          <w:numId w:val="5"/>
        </w:numPr>
        <w:rPr>
          <w:rFonts w:asciiTheme="minorHAnsi" w:hAnsiTheme="minorHAnsi" w:cs="Arial"/>
          <w:sz w:val="28"/>
          <w:szCs w:val="28"/>
          <w:lang w:val="en-US"/>
        </w:rPr>
      </w:pPr>
      <w:r w:rsidRPr="00363C99">
        <w:rPr>
          <w:rFonts w:asciiTheme="minorHAnsi" w:hAnsiTheme="minorHAnsi" w:cs="Arial"/>
          <w:sz w:val="28"/>
          <w:szCs w:val="28"/>
          <w:lang w:val="en-US"/>
        </w:rPr>
        <w:t xml:space="preserve">All our employees have signed a separate </w:t>
      </w:r>
      <w:r w:rsidRPr="00363C99">
        <w:rPr>
          <w:rStyle w:val="hps"/>
          <w:rFonts w:asciiTheme="minorHAnsi" w:hAnsiTheme="minorHAnsi" w:cs="Arial"/>
          <w:color w:val="222222"/>
          <w:sz w:val="28"/>
          <w:szCs w:val="28"/>
          <w:lang w:val="en"/>
        </w:rPr>
        <w:t>confidentiality agreement</w:t>
      </w:r>
      <w:r w:rsidRPr="00363C99">
        <w:rPr>
          <w:rFonts w:asciiTheme="minorHAnsi" w:hAnsiTheme="minorHAnsi" w:cs="Arial"/>
          <w:sz w:val="28"/>
          <w:szCs w:val="28"/>
          <w:lang w:val="en-US"/>
        </w:rPr>
        <w:t xml:space="preserve"> apart from their employment contract.</w:t>
      </w:r>
    </w:p>
    <w:p w:rsidR="00F623F0" w:rsidRPr="00363C99" w:rsidRDefault="00F623F0" w:rsidP="00F623F0">
      <w:pPr>
        <w:pStyle w:val="Tekstzonderopmaak"/>
        <w:numPr>
          <w:ilvl w:val="0"/>
          <w:numId w:val="5"/>
        </w:numPr>
        <w:rPr>
          <w:rFonts w:asciiTheme="minorHAnsi" w:hAnsiTheme="minorHAnsi" w:cs="Arial"/>
          <w:sz w:val="28"/>
          <w:szCs w:val="28"/>
          <w:lang w:val="en-US"/>
        </w:rPr>
      </w:pPr>
      <w:r w:rsidRPr="00363C99">
        <w:rPr>
          <w:rFonts w:asciiTheme="minorHAnsi" w:hAnsiTheme="minorHAnsi" w:cs="Arial"/>
          <w:sz w:val="28"/>
          <w:szCs w:val="28"/>
          <w:lang w:val="en-US"/>
        </w:rPr>
        <w:t xml:space="preserve">We use 2FA (two factor </w:t>
      </w:r>
      <w:proofErr w:type="spellStart"/>
      <w:r w:rsidRPr="00363C99">
        <w:rPr>
          <w:rFonts w:asciiTheme="minorHAnsi" w:hAnsiTheme="minorHAnsi" w:cs="Arial"/>
          <w:sz w:val="28"/>
          <w:szCs w:val="28"/>
          <w:lang w:val="en-US"/>
        </w:rPr>
        <w:t>authentification</w:t>
      </w:r>
      <w:proofErr w:type="spellEnd"/>
      <w:r w:rsidRPr="00363C99">
        <w:rPr>
          <w:rFonts w:asciiTheme="minorHAnsi" w:hAnsiTheme="minorHAnsi" w:cs="Arial"/>
          <w:sz w:val="28"/>
          <w:szCs w:val="28"/>
          <w:lang w:val="en-US"/>
        </w:rPr>
        <w:t>).</w:t>
      </w:r>
    </w:p>
    <w:p w:rsidR="00F91175" w:rsidRPr="00F623F0" w:rsidRDefault="00F91175">
      <w:pPr>
        <w:rPr>
          <w:rFonts w:ascii="Arial" w:hAnsi="Arial" w:cs="Arial"/>
          <w:u w:val="single"/>
          <w:lang w:val="en-US"/>
        </w:rPr>
      </w:pPr>
    </w:p>
    <w:p w:rsidR="00F91175" w:rsidRPr="00F623F0" w:rsidRDefault="00F91175">
      <w:pPr>
        <w:rPr>
          <w:rFonts w:ascii="Arial" w:hAnsi="Arial" w:cs="Arial"/>
          <w:u w:val="single"/>
          <w:lang w:val="en-GB"/>
        </w:rPr>
      </w:pPr>
    </w:p>
    <w:p w:rsidR="00F91175" w:rsidRPr="00BA399A" w:rsidRDefault="00B37423">
      <w:pPr>
        <w:rPr>
          <w:rFonts w:asciiTheme="minorHAnsi" w:hAnsiTheme="minorHAnsi" w:cs="Arial"/>
          <w:sz w:val="40"/>
          <w:szCs w:val="40"/>
          <w:u w:val="single"/>
          <w:lang w:val="en-US"/>
        </w:rPr>
      </w:pPr>
      <w:r w:rsidRPr="00BA399A">
        <w:rPr>
          <w:rFonts w:asciiTheme="minorHAnsi" w:hAnsiTheme="minorHAnsi" w:cs="Arial"/>
          <w:sz w:val="40"/>
          <w:szCs w:val="40"/>
          <w:u w:val="single"/>
          <w:lang w:val="en-US"/>
        </w:rPr>
        <w:t xml:space="preserve">Explanation of </w:t>
      </w:r>
      <w:r w:rsidR="00C72D95" w:rsidRPr="00BA399A">
        <w:rPr>
          <w:rFonts w:asciiTheme="minorHAnsi" w:hAnsiTheme="minorHAnsi" w:cs="Arial"/>
          <w:sz w:val="40"/>
          <w:szCs w:val="40"/>
          <w:u w:val="single"/>
          <w:lang w:val="en-US"/>
        </w:rPr>
        <w:t>procedures:</w:t>
      </w:r>
    </w:p>
    <w:p w:rsidR="00F91175" w:rsidRPr="00BA399A" w:rsidRDefault="00F91175">
      <w:pPr>
        <w:rPr>
          <w:rFonts w:asciiTheme="minorHAnsi" w:hAnsiTheme="minorHAnsi" w:cs="Arial"/>
          <w:sz w:val="20"/>
          <w:szCs w:val="20"/>
          <w:lang w:val="en-US"/>
        </w:rPr>
      </w:pPr>
    </w:p>
    <w:p w:rsidR="00F91175" w:rsidRPr="00BA399A" w:rsidRDefault="00C72D95" w:rsidP="00BA399A">
      <w:pPr>
        <w:pStyle w:val="Tekstzonderopmaak"/>
        <w:numPr>
          <w:ilvl w:val="0"/>
          <w:numId w:val="4"/>
        </w:numPr>
        <w:rPr>
          <w:rFonts w:asciiTheme="minorHAnsi" w:hAnsiTheme="minorHAnsi" w:cs="Arial"/>
          <w:sz w:val="28"/>
          <w:szCs w:val="28"/>
          <w:lang w:val="en-US"/>
        </w:rPr>
      </w:pPr>
      <w:r w:rsidRPr="00BA399A">
        <w:rPr>
          <w:rFonts w:asciiTheme="minorHAnsi" w:hAnsiTheme="minorHAnsi" w:cs="Arial"/>
          <w:sz w:val="28"/>
          <w:szCs w:val="28"/>
          <w:lang w:val="en-US"/>
        </w:rPr>
        <w:t>O</w:t>
      </w:r>
      <w:r w:rsidR="00B37423" w:rsidRPr="00BA399A">
        <w:rPr>
          <w:rFonts w:asciiTheme="minorHAnsi" w:hAnsiTheme="minorHAnsi" w:cs="Arial"/>
          <w:sz w:val="28"/>
          <w:szCs w:val="28"/>
          <w:lang w:val="en-US"/>
        </w:rPr>
        <w:t>ur</w:t>
      </w:r>
      <w:r w:rsidRPr="00BA399A">
        <w:rPr>
          <w:rFonts w:asciiTheme="minorHAnsi" w:hAnsiTheme="minorHAnsi" w:cs="Arial"/>
          <w:sz w:val="28"/>
          <w:szCs w:val="28"/>
          <w:lang w:val="en-US"/>
        </w:rPr>
        <w:t xml:space="preserve"> software </w:t>
      </w:r>
      <w:r w:rsidR="00B37423" w:rsidRPr="00BA399A">
        <w:rPr>
          <w:rFonts w:asciiTheme="minorHAnsi" w:hAnsiTheme="minorHAnsi" w:cs="Arial"/>
          <w:sz w:val="28"/>
          <w:szCs w:val="28"/>
          <w:lang w:val="en-US"/>
        </w:rPr>
        <w:t xml:space="preserve">runs on our own hardware </w:t>
      </w:r>
      <w:r w:rsidRPr="00BA399A">
        <w:rPr>
          <w:rFonts w:asciiTheme="minorHAnsi" w:hAnsiTheme="minorHAnsi" w:cs="Arial"/>
          <w:sz w:val="28"/>
          <w:szCs w:val="28"/>
          <w:lang w:val="en-US"/>
        </w:rPr>
        <w:t>host</w:t>
      </w:r>
      <w:r w:rsidR="00B37423" w:rsidRPr="00BA399A">
        <w:rPr>
          <w:rFonts w:asciiTheme="minorHAnsi" w:hAnsiTheme="minorHAnsi" w:cs="Arial"/>
          <w:sz w:val="28"/>
          <w:szCs w:val="28"/>
          <w:lang w:val="en-US"/>
        </w:rPr>
        <w:t>ed</w:t>
      </w:r>
      <w:r w:rsidRPr="00BA399A">
        <w:rPr>
          <w:rFonts w:asciiTheme="minorHAnsi" w:hAnsiTheme="minorHAnsi" w:cs="Arial"/>
          <w:sz w:val="28"/>
          <w:szCs w:val="28"/>
          <w:lang w:val="en-US"/>
        </w:rPr>
        <w:t xml:space="preserve"> in </w:t>
      </w:r>
      <w:r w:rsidR="00B37423" w:rsidRPr="00BA399A">
        <w:rPr>
          <w:rFonts w:asciiTheme="minorHAnsi" w:hAnsiTheme="minorHAnsi" w:cs="Arial"/>
          <w:sz w:val="28"/>
          <w:szCs w:val="28"/>
          <w:lang w:val="en-US"/>
        </w:rPr>
        <w:t>a</w:t>
      </w:r>
      <w:r w:rsidRPr="00BA399A">
        <w:rPr>
          <w:rFonts w:asciiTheme="minorHAnsi" w:hAnsiTheme="minorHAnsi" w:cs="Arial"/>
          <w:sz w:val="28"/>
          <w:szCs w:val="28"/>
          <w:lang w:val="en-US"/>
        </w:rPr>
        <w:t xml:space="preserve"> datacenter in </w:t>
      </w:r>
      <w:r w:rsidR="00107D42" w:rsidRPr="00BA399A">
        <w:rPr>
          <w:rFonts w:asciiTheme="minorHAnsi" w:hAnsiTheme="minorHAnsi" w:cs="Arial"/>
          <w:sz w:val="28"/>
          <w:szCs w:val="28"/>
          <w:lang w:val="en-US"/>
        </w:rPr>
        <w:t>Rotterdam</w:t>
      </w:r>
      <w:r w:rsidRPr="00BA399A">
        <w:rPr>
          <w:rFonts w:asciiTheme="minorHAnsi" w:hAnsiTheme="minorHAnsi" w:cs="Arial"/>
          <w:sz w:val="28"/>
          <w:szCs w:val="28"/>
          <w:lang w:val="en-US"/>
        </w:rPr>
        <w:t xml:space="preserve"> (</w:t>
      </w:r>
      <w:hyperlink r:id="rId15" w:history="1">
        <w:r w:rsidR="00107D42" w:rsidRPr="00BA399A">
          <w:rPr>
            <w:rStyle w:val="Hyperlink"/>
            <w:rFonts w:asciiTheme="minorHAnsi" w:hAnsiTheme="minorHAnsi" w:cs="Arial"/>
            <w:sz w:val="28"/>
            <w:szCs w:val="28"/>
            <w:lang w:val="en-US"/>
          </w:rPr>
          <w:t>http://www.i3d.nl/</w:t>
        </w:r>
      </w:hyperlink>
      <w:r w:rsidR="00B37423" w:rsidRPr="00BA399A">
        <w:rPr>
          <w:rFonts w:asciiTheme="minorHAnsi" w:hAnsiTheme="minorHAnsi" w:cs="Arial"/>
          <w:sz w:val="28"/>
          <w:szCs w:val="28"/>
          <w:lang w:val="en-US"/>
        </w:rPr>
        <w:t>) This</w:t>
      </w:r>
      <w:r w:rsidRPr="00BA399A">
        <w:rPr>
          <w:rFonts w:asciiTheme="minorHAnsi" w:hAnsiTheme="minorHAnsi" w:cs="Arial"/>
          <w:sz w:val="28"/>
          <w:szCs w:val="28"/>
          <w:lang w:val="en-US"/>
        </w:rPr>
        <w:t xml:space="preserve"> datacenter </w:t>
      </w:r>
      <w:r w:rsidR="00B37423" w:rsidRPr="00BA399A">
        <w:rPr>
          <w:rFonts w:asciiTheme="minorHAnsi" w:hAnsiTheme="minorHAnsi" w:cs="Arial"/>
          <w:sz w:val="28"/>
          <w:szCs w:val="28"/>
          <w:lang w:val="en-US"/>
        </w:rPr>
        <w:t>has an access</w:t>
      </w:r>
      <w:r w:rsidR="002008F0" w:rsidRPr="00BA399A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B37423" w:rsidRPr="00BA399A">
        <w:rPr>
          <w:rFonts w:asciiTheme="minorHAnsi" w:hAnsiTheme="minorHAnsi" w:cs="Arial"/>
          <w:sz w:val="28"/>
          <w:szCs w:val="28"/>
          <w:lang w:val="en-US"/>
        </w:rPr>
        <w:t>control system at the front</w:t>
      </w:r>
      <w:r w:rsidR="00F67CF9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B37423" w:rsidRPr="00BA399A">
        <w:rPr>
          <w:rFonts w:asciiTheme="minorHAnsi" w:hAnsiTheme="minorHAnsi" w:cs="Arial"/>
          <w:sz w:val="28"/>
          <w:szCs w:val="28"/>
          <w:lang w:val="en-US"/>
        </w:rPr>
        <w:t>doors and to the specific areas</w:t>
      </w:r>
      <w:r w:rsidRPr="00BA399A">
        <w:rPr>
          <w:rFonts w:asciiTheme="minorHAnsi" w:hAnsiTheme="minorHAnsi" w:cs="Arial"/>
          <w:sz w:val="28"/>
          <w:szCs w:val="28"/>
          <w:lang w:val="en-US"/>
        </w:rPr>
        <w:t>.</w:t>
      </w:r>
    </w:p>
    <w:p w:rsidR="00F91175" w:rsidRPr="00BA399A" w:rsidRDefault="00C72D95" w:rsidP="00BA399A">
      <w:pPr>
        <w:pStyle w:val="Tekstzonderopmaak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BA399A">
        <w:rPr>
          <w:rFonts w:asciiTheme="minorHAnsi" w:hAnsiTheme="minorHAnsi" w:cs="Arial"/>
          <w:sz w:val="28"/>
          <w:szCs w:val="28"/>
          <w:lang w:val="en-US"/>
        </w:rPr>
        <w:t>O</w:t>
      </w:r>
      <w:r w:rsidR="00B37423" w:rsidRPr="00BA399A">
        <w:rPr>
          <w:rFonts w:asciiTheme="minorHAnsi" w:hAnsiTheme="minorHAnsi" w:cs="Arial"/>
          <w:sz w:val="28"/>
          <w:szCs w:val="28"/>
          <w:lang w:val="en-US"/>
        </w:rPr>
        <w:t>ur system engineers need to call in first before the access system grants their cards.</w:t>
      </w:r>
    </w:p>
    <w:p w:rsidR="00F91175" w:rsidRPr="00BA399A" w:rsidRDefault="00B37423" w:rsidP="00BA399A">
      <w:pPr>
        <w:pStyle w:val="Tekstzonderopmaak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Fire</w:t>
      </w:r>
      <w:r w:rsidRPr="00BA399A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safety in the</w:t>
      </w:r>
      <w:r w:rsidRPr="00BA399A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data center</w:t>
      </w:r>
      <w:r w:rsidRPr="00BA399A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is provided</w:t>
      </w:r>
      <w:r w:rsidRPr="00BA399A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by a</w:t>
      </w:r>
      <w:r w:rsidRPr="00BA399A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reduced oxygen</w:t>
      </w:r>
      <w:r w:rsidRPr="00BA399A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mixture</w:t>
      </w:r>
      <w:r w:rsidRPr="00BA399A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in which people</w:t>
      </w:r>
      <w:r w:rsidRPr="00BA399A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in the area can still breathe</w:t>
      </w:r>
      <w:r w:rsidRPr="00BA399A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,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but fire cannot</w:t>
      </w:r>
      <w:r w:rsidRPr="00BA399A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occur.</w:t>
      </w:r>
    </w:p>
    <w:p w:rsidR="00F91175" w:rsidRPr="00BA399A" w:rsidRDefault="006C393D" w:rsidP="00BA399A">
      <w:pPr>
        <w:pStyle w:val="Tekstzonderopmaak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"/>
        </w:rPr>
        <w:t>There</w:t>
      </w:r>
      <w:r w:rsidRPr="00BA399A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"/>
        </w:rPr>
        <w:t>are</w:t>
      </w:r>
      <w:r w:rsidRPr="00BA399A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"/>
        </w:rPr>
        <w:t>three different</w:t>
      </w:r>
      <w:r w:rsidRPr="00BA399A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"/>
        </w:rPr>
        <w:t>data connections</w:t>
      </w:r>
      <w:r w:rsidRPr="00BA399A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"/>
        </w:rPr>
        <w:t>from the data center</w:t>
      </w:r>
      <w:r w:rsidRPr="00BA399A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,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"/>
        </w:rPr>
        <w:t>each</w:t>
      </w:r>
      <w:r w:rsidRPr="00BA399A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"/>
        </w:rPr>
        <w:t>from</w:t>
      </w:r>
      <w:r w:rsidRPr="00BA399A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"/>
        </w:rPr>
        <w:t>a</w:t>
      </w:r>
      <w:r w:rsidRPr="00BA399A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"/>
        </w:rPr>
        <w:t>corner of the building to another</w:t>
      </w:r>
      <w:r w:rsidRPr="00BA399A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 internet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"/>
        </w:rPr>
        <w:t>network node</w:t>
      </w:r>
      <w:r w:rsidRPr="00BA399A">
        <w:rPr>
          <w:rFonts w:asciiTheme="minorHAnsi" w:hAnsiTheme="minorHAnsi" w:cs="Arial"/>
          <w:color w:val="222222"/>
          <w:sz w:val="28"/>
          <w:szCs w:val="28"/>
          <w:lang w:val="en"/>
        </w:rPr>
        <w:t>.</w:t>
      </w:r>
    </w:p>
    <w:p w:rsidR="00F91175" w:rsidRPr="00F623F0" w:rsidRDefault="00C72D95" w:rsidP="00BA399A">
      <w:pPr>
        <w:pStyle w:val="Tekstzonderopmaak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BA399A">
        <w:rPr>
          <w:rFonts w:asciiTheme="minorHAnsi" w:hAnsiTheme="minorHAnsi" w:cs="Arial"/>
          <w:sz w:val="28"/>
          <w:szCs w:val="28"/>
          <w:lang w:val="en-US"/>
        </w:rPr>
        <w:t>O</w:t>
      </w:r>
      <w:r w:rsidR="006C393D" w:rsidRPr="00BA399A">
        <w:rPr>
          <w:rFonts w:asciiTheme="minorHAnsi" w:hAnsiTheme="minorHAnsi" w:cs="Arial"/>
          <w:sz w:val="28"/>
          <w:szCs w:val="28"/>
          <w:lang w:val="en-US"/>
        </w:rPr>
        <w:t xml:space="preserve">ur servers are connected to a </w:t>
      </w:r>
      <w:r w:rsidRPr="00BA399A">
        <w:rPr>
          <w:rFonts w:asciiTheme="minorHAnsi" w:hAnsiTheme="minorHAnsi" w:cs="Arial"/>
          <w:sz w:val="28"/>
          <w:szCs w:val="28"/>
          <w:lang w:val="en-US"/>
        </w:rPr>
        <w:t xml:space="preserve">Cisco </w:t>
      </w:r>
      <w:r w:rsidR="00107D42" w:rsidRPr="00BA399A">
        <w:rPr>
          <w:rFonts w:asciiTheme="minorHAnsi" w:hAnsiTheme="minorHAnsi" w:cs="Arial"/>
          <w:sz w:val="28"/>
          <w:szCs w:val="28"/>
          <w:lang w:val="en-US"/>
        </w:rPr>
        <w:t xml:space="preserve">5520 </w:t>
      </w:r>
      <w:r w:rsidRPr="00BA399A">
        <w:rPr>
          <w:rFonts w:asciiTheme="minorHAnsi" w:hAnsiTheme="minorHAnsi" w:cs="Arial"/>
          <w:sz w:val="28"/>
          <w:szCs w:val="28"/>
          <w:lang w:val="en-US"/>
        </w:rPr>
        <w:t>firewall.</w:t>
      </w:r>
    </w:p>
    <w:p w:rsidR="00F623F0" w:rsidRPr="00BA399A" w:rsidRDefault="00F623F0" w:rsidP="00BA399A">
      <w:pPr>
        <w:pStyle w:val="Tekstzonderopmaak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363C99">
        <w:rPr>
          <w:rFonts w:asciiTheme="minorHAnsi" w:hAnsiTheme="minorHAnsi" w:cs="Arial"/>
          <w:sz w:val="28"/>
          <w:szCs w:val="28"/>
          <w:lang w:val="en-US"/>
        </w:rPr>
        <w:t>The databases are separated from the webservers, hacking is therefore very difficult.</w:t>
      </w:r>
    </w:p>
    <w:p w:rsidR="00F91175" w:rsidRPr="00BA399A" w:rsidRDefault="00C72D95" w:rsidP="00BA399A">
      <w:pPr>
        <w:pStyle w:val="Tekstzonderopmaak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BA399A">
        <w:rPr>
          <w:rFonts w:asciiTheme="minorHAnsi" w:hAnsiTheme="minorHAnsi" w:cs="Arial"/>
          <w:sz w:val="28"/>
          <w:szCs w:val="28"/>
          <w:lang w:val="en-US"/>
        </w:rPr>
        <w:t>A</w:t>
      </w:r>
      <w:r w:rsidR="006C393D" w:rsidRPr="00BA399A">
        <w:rPr>
          <w:rFonts w:asciiTheme="minorHAnsi" w:hAnsiTheme="minorHAnsi" w:cs="Arial"/>
          <w:sz w:val="28"/>
          <w:szCs w:val="28"/>
          <w:lang w:val="en-US"/>
        </w:rPr>
        <w:t>l</w:t>
      </w:r>
      <w:r w:rsidRPr="00BA399A">
        <w:rPr>
          <w:rFonts w:asciiTheme="minorHAnsi" w:hAnsiTheme="minorHAnsi" w:cs="Arial"/>
          <w:sz w:val="28"/>
          <w:szCs w:val="28"/>
          <w:lang w:val="en-US"/>
        </w:rPr>
        <w:t>l o</w:t>
      </w:r>
      <w:r w:rsidR="006C393D" w:rsidRPr="00BA399A">
        <w:rPr>
          <w:rFonts w:asciiTheme="minorHAnsi" w:hAnsiTheme="minorHAnsi" w:cs="Arial"/>
          <w:sz w:val="28"/>
          <w:szCs w:val="28"/>
          <w:lang w:val="en-US"/>
        </w:rPr>
        <w:t>ur computer systems a</w:t>
      </w:r>
      <w:r w:rsidRPr="00BA399A">
        <w:rPr>
          <w:rFonts w:asciiTheme="minorHAnsi" w:hAnsiTheme="minorHAnsi" w:cs="Arial"/>
          <w:sz w:val="28"/>
          <w:szCs w:val="28"/>
          <w:lang w:val="en-US"/>
        </w:rPr>
        <w:t>n</w:t>
      </w:r>
      <w:r w:rsidR="006C393D" w:rsidRPr="00BA399A">
        <w:rPr>
          <w:rFonts w:asciiTheme="minorHAnsi" w:hAnsiTheme="minorHAnsi" w:cs="Arial"/>
          <w:sz w:val="28"/>
          <w:szCs w:val="28"/>
          <w:lang w:val="en-US"/>
        </w:rPr>
        <w:t>d</w:t>
      </w:r>
      <w:r w:rsidRPr="00BA399A">
        <w:rPr>
          <w:rFonts w:asciiTheme="minorHAnsi" w:hAnsiTheme="minorHAnsi" w:cs="Arial"/>
          <w:sz w:val="28"/>
          <w:szCs w:val="28"/>
          <w:lang w:val="en-US"/>
        </w:rPr>
        <w:t xml:space="preserve"> o</w:t>
      </w:r>
      <w:r w:rsidR="006C393D" w:rsidRPr="00BA399A">
        <w:rPr>
          <w:rFonts w:asciiTheme="minorHAnsi" w:hAnsiTheme="minorHAnsi" w:cs="Arial"/>
          <w:sz w:val="28"/>
          <w:szCs w:val="28"/>
          <w:lang w:val="en-US"/>
        </w:rPr>
        <w:t>ur</w:t>
      </w:r>
      <w:r w:rsidRPr="00BA399A">
        <w:rPr>
          <w:rFonts w:asciiTheme="minorHAnsi" w:hAnsiTheme="minorHAnsi" w:cs="Arial"/>
          <w:sz w:val="28"/>
          <w:szCs w:val="28"/>
          <w:lang w:val="en-US"/>
        </w:rPr>
        <w:t xml:space="preserve"> netw</w:t>
      </w:r>
      <w:r w:rsidR="006C393D" w:rsidRPr="00BA399A">
        <w:rPr>
          <w:rFonts w:asciiTheme="minorHAnsi" w:hAnsiTheme="minorHAnsi" w:cs="Arial"/>
          <w:sz w:val="28"/>
          <w:szCs w:val="28"/>
          <w:lang w:val="en-US"/>
        </w:rPr>
        <w:t>o</w:t>
      </w:r>
      <w:r w:rsidR="002008F0" w:rsidRPr="00BA399A">
        <w:rPr>
          <w:rFonts w:asciiTheme="minorHAnsi" w:hAnsiTheme="minorHAnsi" w:cs="Arial"/>
          <w:sz w:val="28"/>
          <w:szCs w:val="28"/>
          <w:lang w:val="en-US"/>
        </w:rPr>
        <w:t>rk components</w:t>
      </w:r>
      <w:r w:rsidRPr="00BA399A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6C393D" w:rsidRPr="00BA399A">
        <w:rPr>
          <w:rFonts w:asciiTheme="minorHAnsi" w:hAnsiTheme="minorHAnsi" w:cs="Arial"/>
          <w:sz w:val="28"/>
          <w:szCs w:val="28"/>
          <w:lang w:val="en-US"/>
        </w:rPr>
        <w:t>are r</w:t>
      </w:r>
      <w:r w:rsidRPr="00BA399A">
        <w:rPr>
          <w:rFonts w:asciiTheme="minorHAnsi" w:hAnsiTheme="minorHAnsi" w:cs="Arial"/>
          <w:sz w:val="28"/>
          <w:szCs w:val="28"/>
          <w:lang w:val="en-US"/>
        </w:rPr>
        <w:t>edundant</w:t>
      </w:r>
      <w:r w:rsidR="006C393D" w:rsidRPr="00BA399A">
        <w:rPr>
          <w:rFonts w:asciiTheme="minorHAnsi" w:hAnsiTheme="minorHAnsi" w:cs="Arial"/>
          <w:sz w:val="28"/>
          <w:szCs w:val="28"/>
          <w:lang w:val="en-US"/>
        </w:rPr>
        <w:t>.</w:t>
      </w:r>
    </w:p>
    <w:p w:rsidR="00F91175" w:rsidRPr="00BA399A" w:rsidRDefault="002008F0" w:rsidP="00BA399A">
      <w:pPr>
        <w:pStyle w:val="Tekstzonderopmaak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BA399A">
        <w:rPr>
          <w:rFonts w:asciiTheme="minorHAnsi" w:hAnsiTheme="minorHAnsi" w:cs="Arial"/>
          <w:sz w:val="28"/>
          <w:szCs w:val="28"/>
          <w:lang w:val="en-US"/>
        </w:rPr>
        <w:t>Our programmers</w:t>
      </w:r>
      <w:r w:rsidR="00653AB0" w:rsidRPr="00BA399A">
        <w:rPr>
          <w:rFonts w:asciiTheme="minorHAnsi" w:hAnsiTheme="minorHAnsi" w:cs="Arial"/>
          <w:sz w:val="28"/>
          <w:szCs w:val="28"/>
          <w:lang w:val="en-US"/>
        </w:rPr>
        <w:t xml:space="preserve"> and system engineers </w:t>
      </w:r>
      <w:r w:rsidRPr="00BA399A">
        <w:rPr>
          <w:rFonts w:asciiTheme="minorHAnsi" w:hAnsiTheme="minorHAnsi" w:cs="Arial"/>
          <w:sz w:val="28"/>
          <w:szCs w:val="28"/>
          <w:lang w:val="en-US"/>
        </w:rPr>
        <w:t>use</w:t>
      </w:r>
      <w:r w:rsidR="00653AB0" w:rsidRPr="00BA399A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Pr="00BA399A">
        <w:rPr>
          <w:rFonts w:asciiTheme="minorHAnsi" w:hAnsiTheme="minorHAnsi" w:cs="Arial"/>
          <w:sz w:val="28"/>
          <w:szCs w:val="28"/>
          <w:lang w:val="en-US"/>
        </w:rPr>
        <w:t>VPN connection</w:t>
      </w:r>
      <w:r w:rsidR="00C72D95" w:rsidRPr="00BA399A">
        <w:rPr>
          <w:rFonts w:asciiTheme="minorHAnsi" w:hAnsiTheme="minorHAnsi" w:cs="Arial"/>
          <w:sz w:val="28"/>
          <w:szCs w:val="28"/>
          <w:lang w:val="en-US"/>
        </w:rPr>
        <w:t>s</w:t>
      </w:r>
      <w:r w:rsidR="00653AB0" w:rsidRPr="00BA399A">
        <w:rPr>
          <w:rFonts w:asciiTheme="minorHAnsi" w:hAnsiTheme="minorHAnsi" w:cs="Arial"/>
          <w:sz w:val="28"/>
          <w:szCs w:val="28"/>
          <w:lang w:val="en-US"/>
        </w:rPr>
        <w:t xml:space="preserve"> only</w:t>
      </w:r>
      <w:r w:rsidR="00C72D95" w:rsidRPr="00BA399A">
        <w:rPr>
          <w:rFonts w:asciiTheme="minorHAnsi" w:hAnsiTheme="minorHAnsi" w:cs="Arial"/>
          <w:sz w:val="28"/>
          <w:szCs w:val="28"/>
          <w:lang w:val="en-US"/>
        </w:rPr>
        <w:t>.</w:t>
      </w:r>
    </w:p>
    <w:p w:rsidR="00F91175" w:rsidRPr="00BA399A" w:rsidRDefault="00653AB0" w:rsidP="00BA399A">
      <w:pPr>
        <w:pStyle w:val="Tekstzonderopmaak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BA399A">
        <w:rPr>
          <w:rFonts w:asciiTheme="minorHAnsi" w:hAnsiTheme="minorHAnsi" w:cs="Arial"/>
          <w:sz w:val="28"/>
          <w:szCs w:val="28"/>
          <w:lang w:val="en-US"/>
        </w:rPr>
        <w:lastRenderedPageBreak/>
        <w:t xml:space="preserve">All our employees have signed a separate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"/>
        </w:rPr>
        <w:t>confidentiality agreement</w:t>
      </w:r>
      <w:r w:rsidRPr="00BA399A">
        <w:rPr>
          <w:rFonts w:asciiTheme="minorHAnsi" w:hAnsiTheme="minorHAnsi" w:cs="Arial"/>
          <w:sz w:val="28"/>
          <w:szCs w:val="28"/>
          <w:lang w:val="en-US"/>
        </w:rPr>
        <w:t xml:space="preserve"> apart from their employment contract.</w:t>
      </w:r>
    </w:p>
    <w:p w:rsidR="00F91175" w:rsidRPr="00BA399A" w:rsidRDefault="00653AB0" w:rsidP="00BA399A">
      <w:pPr>
        <w:pStyle w:val="Tekstzonderopmaak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Our application 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(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with 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24x7, 4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h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support contract) o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n 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a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VMWare ESX 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with a 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VE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E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AM backup procedure.</w:t>
      </w:r>
    </w:p>
    <w:p w:rsidR="00F91175" w:rsidRPr="00BA399A" w:rsidRDefault="00060808" w:rsidP="00BA399A">
      <w:pPr>
        <w:pStyle w:val="Tekstzonderopmaak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Our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website 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is separated by a </w:t>
      </w:r>
      <w:proofErr w:type="spellStart"/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loadbalancer</w:t>
      </w:r>
      <w:proofErr w:type="spellEnd"/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over 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various 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webservers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. These webservers connects to an </w:t>
      </w:r>
      <w:proofErr w:type="spellStart"/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i</w:t>
      </w:r>
      <w:proofErr w:type="spellEnd"/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-SCSI </w:t>
      </w:r>
      <w:proofErr w:type="spellStart"/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harddisc</w:t>
      </w:r>
      <w:proofErr w:type="spellEnd"/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array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.</w:t>
      </w:r>
    </w:p>
    <w:p w:rsidR="00F91175" w:rsidRPr="00BA399A" w:rsidRDefault="00060808" w:rsidP="00BA399A">
      <w:pPr>
        <w:pStyle w:val="Tekstzonderopmaak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Th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e databases 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are 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MS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-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SQL. 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The individual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databases 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are </w:t>
      </w:r>
      <w:r w:rsidR="00CB71F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back upped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off-site on a daily basis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.</w:t>
      </w:r>
    </w:p>
    <w:p w:rsidR="00F91175" w:rsidRPr="00BA399A" w:rsidRDefault="00060808" w:rsidP="00BA399A">
      <w:pPr>
        <w:pStyle w:val="Lijstalinea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Our application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is 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developed in </w:t>
      </w:r>
      <w:r w:rsidR="00CB71F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ASP.NET by our own software engineers together with nearshore engineers from Romania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.</w:t>
      </w:r>
    </w:p>
    <w:p w:rsidR="004C1735" w:rsidRDefault="004C1735" w:rsidP="00BA399A">
      <w:pPr>
        <w:pStyle w:val="Lijstalinea"/>
        <w:numPr>
          <w:ilvl w:val="0"/>
          <w:numId w:val="4"/>
        </w:numPr>
        <w:rPr>
          <w:rFonts w:asciiTheme="minorHAnsi" w:hAnsiTheme="minorHAnsi" w:cs="Tahoma"/>
          <w:color w:val="000000"/>
          <w:sz w:val="28"/>
          <w:szCs w:val="28"/>
          <w:lang w:val="en-US"/>
        </w:rPr>
      </w:pP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Our application has a SSL connection.</w:t>
      </w:r>
    </w:p>
    <w:p w:rsidR="00D637DD" w:rsidRDefault="00D637DD" w:rsidP="00BA399A">
      <w:pPr>
        <w:pStyle w:val="Lijstalinea"/>
        <w:numPr>
          <w:ilvl w:val="0"/>
          <w:numId w:val="4"/>
        </w:numPr>
        <w:rPr>
          <w:rFonts w:asciiTheme="minorHAnsi" w:hAnsiTheme="minorHAnsi" w:cs="Tahoma"/>
          <w:color w:val="000000"/>
          <w:sz w:val="28"/>
          <w:szCs w:val="28"/>
          <w:lang w:val="en-US"/>
        </w:rPr>
      </w:pP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Compete </w:t>
      </w:r>
      <w:r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and Vrijedagen.nl are in stage one of the 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ISO27001 procedure. (</w:t>
      </w:r>
      <w:hyperlink r:id="rId16" w:history="1">
        <w:r w:rsidRPr="00BA399A">
          <w:rPr>
            <w:rStyle w:val="Hyperlink"/>
            <w:rFonts w:asciiTheme="minorHAnsi" w:hAnsiTheme="minorHAnsi" w:cs="Tahoma"/>
            <w:sz w:val="28"/>
            <w:szCs w:val="28"/>
            <w:lang w:val="en-US"/>
          </w:rPr>
          <w:t>http://nl.wikipedia.org/wiki/ISO/IEC_27001</w:t>
        </w:r>
      </w:hyperlink>
    </w:p>
    <w:p w:rsidR="00F623F0" w:rsidRDefault="00F623F0" w:rsidP="00BA399A">
      <w:pPr>
        <w:pStyle w:val="Lijstalinea"/>
        <w:numPr>
          <w:ilvl w:val="0"/>
          <w:numId w:val="4"/>
        </w:numPr>
        <w:rPr>
          <w:rFonts w:asciiTheme="minorHAnsi" w:hAnsiTheme="minorHAnsi" w:cs="Tahoma"/>
          <w:color w:val="000000"/>
          <w:sz w:val="28"/>
          <w:szCs w:val="28"/>
          <w:lang w:val="en-US"/>
        </w:rPr>
      </w:pPr>
      <w:r>
        <w:rPr>
          <w:rFonts w:asciiTheme="minorHAnsi" w:hAnsiTheme="minorHAnsi" w:cs="Tahoma"/>
          <w:color w:val="000000"/>
          <w:sz w:val="28"/>
          <w:szCs w:val="28"/>
          <w:lang w:val="en-US"/>
        </w:rPr>
        <w:t>Server and Application uptime warranty Vrijedagen server 99%</w:t>
      </w:r>
      <w:r w:rsidR="006C7428">
        <w:rPr>
          <w:rFonts w:asciiTheme="minorHAnsi" w:hAnsiTheme="minorHAnsi" w:cs="Tahoma"/>
          <w:color w:val="000000"/>
          <w:sz w:val="28"/>
          <w:szCs w:val="28"/>
          <w:lang w:val="en-US"/>
        </w:rPr>
        <w:t>.</w:t>
      </w:r>
    </w:p>
    <w:p w:rsidR="006C7428" w:rsidRPr="006C7428" w:rsidRDefault="00F623F0" w:rsidP="006C7428">
      <w:pPr>
        <w:pStyle w:val="Lijstalinea"/>
        <w:numPr>
          <w:ilvl w:val="0"/>
          <w:numId w:val="4"/>
        </w:numPr>
        <w:rPr>
          <w:rStyle w:val="hps"/>
          <w:rFonts w:asciiTheme="minorHAnsi" w:hAnsiTheme="minorHAnsi" w:cs="Tahoma"/>
          <w:color w:val="000000"/>
          <w:sz w:val="28"/>
          <w:szCs w:val="28"/>
          <w:lang w:val="en-US"/>
        </w:rPr>
      </w:pPr>
      <w:r w:rsidRPr="00363C99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Compete </w:t>
      </w:r>
      <w:proofErr w:type="spellStart"/>
      <w:r w:rsidRPr="00363C99">
        <w:rPr>
          <w:rFonts w:asciiTheme="minorHAnsi" w:hAnsiTheme="minorHAnsi" w:cs="Tahoma"/>
          <w:color w:val="000000"/>
          <w:sz w:val="28"/>
          <w:szCs w:val="28"/>
          <w:lang w:val="en-US"/>
        </w:rPr>
        <w:t>automatisering</w:t>
      </w:r>
      <w:proofErr w:type="spellEnd"/>
      <w:r w:rsidRPr="00363C99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363C99">
        <w:rPr>
          <w:rFonts w:asciiTheme="minorHAnsi" w:hAnsiTheme="minorHAnsi" w:cs="Tahoma"/>
          <w:color w:val="000000"/>
          <w:sz w:val="28"/>
          <w:szCs w:val="28"/>
          <w:lang w:val="en-US"/>
        </w:rPr>
        <w:t>b.v</w:t>
      </w:r>
      <w:proofErr w:type="spellEnd"/>
      <w:r w:rsidRPr="00363C99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. </w:t>
      </w:r>
      <w:r w:rsidRPr="00363C99">
        <w:rPr>
          <w:rStyle w:val="hps"/>
          <w:rFonts w:asciiTheme="minorHAnsi" w:hAnsiTheme="minorHAnsi" w:cs="Tahoma"/>
          <w:color w:val="222222"/>
          <w:sz w:val="28"/>
          <w:szCs w:val="28"/>
          <w:lang w:val="en"/>
        </w:rPr>
        <w:t>or any of its</w:t>
      </w:r>
      <w:r w:rsidRPr="00363C99">
        <w:rPr>
          <w:rFonts w:asciiTheme="minorHAnsi" w:hAnsiTheme="minorHAnsi" w:cs="Tahoma"/>
          <w:color w:val="222222"/>
          <w:sz w:val="28"/>
          <w:szCs w:val="28"/>
          <w:lang w:val="en"/>
        </w:rPr>
        <w:t xml:space="preserve"> </w:t>
      </w:r>
      <w:r w:rsidRPr="00363C99">
        <w:rPr>
          <w:rStyle w:val="hps"/>
          <w:rFonts w:asciiTheme="minorHAnsi" w:hAnsiTheme="minorHAnsi" w:cs="Tahoma"/>
          <w:color w:val="222222"/>
          <w:sz w:val="28"/>
          <w:szCs w:val="28"/>
          <w:lang w:val="en"/>
        </w:rPr>
        <w:t>subsidiaries</w:t>
      </w:r>
      <w:r w:rsidRPr="00363C99">
        <w:rPr>
          <w:rFonts w:asciiTheme="minorHAnsi" w:hAnsiTheme="minorHAnsi" w:cs="Tahoma"/>
          <w:color w:val="222222"/>
          <w:sz w:val="28"/>
          <w:szCs w:val="28"/>
          <w:lang w:val="en"/>
        </w:rPr>
        <w:t xml:space="preserve"> </w:t>
      </w:r>
      <w:r w:rsidRPr="00363C99">
        <w:rPr>
          <w:rStyle w:val="hps"/>
          <w:rFonts w:asciiTheme="minorHAnsi" w:hAnsiTheme="minorHAnsi" w:cs="Tahoma"/>
          <w:color w:val="222222"/>
          <w:sz w:val="28"/>
          <w:szCs w:val="28"/>
          <w:lang w:val="en"/>
        </w:rPr>
        <w:t>will not</w:t>
      </w:r>
      <w:r w:rsidRPr="00363C99">
        <w:rPr>
          <w:rFonts w:asciiTheme="minorHAnsi" w:hAnsiTheme="minorHAnsi" w:cs="Tahoma"/>
          <w:color w:val="222222"/>
          <w:sz w:val="28"/>
          <w:szCs w:val="28"/>
          <w:lang w:val="en"/>
        </w:rPr>
        <w:t xml:space="preserve"> </w:t>
      </w:r>
      <w:r w:rsidRPr="00363C99">
        <w:rPr>
          <w:rStyle w:val="hps"/>
          <w:rFonts w:asciiTheme="minorHAnsi" w:hAnsiTheme="minorHAnsi" w:cs="Tahoma"/>
          <w:color w:val="222222"/>
          <w:sz w:val="28"/>
          <w:szCs w:val="28"/>
          <w:lang w:val="en"/>
        </w:rPr>
        <w:t>use data from</w:t>
      </w:r>
      <w:r w:rsidRPr="00363C99">
        <w:rPr>
          <w:rFonts w:asciiTheme="minorHAnsi" w:hAnsiTheme="minorHAnsi" w:cs="Tahoma"/>
          <w:color w:val="222222"/>
          <w:sz w:val="28"/>
          <w:szCs w:val="28"/>
          <w:lang w:val="en"/>
        </w:rPr>
        <w:t xml:space="preserve"> </w:t>
      </w:r>
      <w:r w:rsidRPr="00363C99">
        <w:rPr>
          <w:rStyle w:val="hps"/>
          <w:rFonts w:asciiTheme="minorHAnsi" w:hAnsiTheme="minorHAnsi" w:cs="Tahoma"/>
          <w:color w:val="222222"/>
          <w:sz w:val="28"/>
          <w:szCs w:val="28"/>
          <w:lang w:val="en"/>
        </w:rPr>
        <w:t>its customers</w:t>
      </w:r>
      <w:r w:rsidRPr="00363C99">
        <w:rPr>
          <w:rFonts w:asciiTheme="minorHAnsi" w:hAnsiTheme="minorHAnsi" w:cs="Tahoma"/>
          <w:color w:val="222222"/>
          <w:sz w:val="28"/>
          <w:szCs w:val="28"/>
          <w:lang w:val="en"/>
        </w:rPr>
        <w:t xml:space="preserve"> </w:t>
      </w:r>
      <w:r w:rsidRPr="00363C99">
        <w:rPr>
          <w:rStyle w:val="hps"/>
          <w:rFonts w:asciiTheme="minorHAnsi" w:hAnsiTheme="minorHAnsi" w:cs="Tahoma"/>
          <w:color w:val="222222"/>
          <w:sz w:val="28"/>
          <w:szCs w:val="28"/>
          <w:lang w:val="en"/>
        </w:rPr>
        <w:t>for purposes other than</w:t>
      </w:r>
      <w:r w:rsidRPr="00363C99">
        <w:rPr>
          <w:rFonts w:asciiTheme="minorHAnsi" w:hAnsiTheme="minorHAnsi" w:cs="Tahoma"/>
          <w:color w:val="222222"/>
          <w:sz w:val="28"/>
          <w:szCs w:val="28"/>
          <w:lang w:val="en"/>
        </w:rPr>
        <w:t xml:space="preserve"> </w:t>
      </w:r>
      <w:r w:rsidRPr="00363C99">
        <w:rPr>
          <w:rStyle w:val="hps"/>
          <w:rFonts w:asciiTheme="minorHAnsi" w:hAnsiTheme="minorHAnsi" w:cs="Tahoma"/>
          <w:color w:val="222222"/>
          <w:sz w:val="28"/>
          <w:szCs w:val="28"/>
          <w:lang w:val="en"/>
        </w:rPr>
        <w:t>just using</w:t>
      </w:r>
      <w:r w:rsidRPr="00363C99">
        <w:rPr>
          <w:rFonts w:asciiTheme="minorHAnsi" w:hAnsiTheme="minorHAnsi" w:cs="Tahoma"/>
          <w:color w:val="222222"/>
          <w:sz w:val="28"/>
          <w:szCs w:val="28"/>
          <w:lang w:val="en"/>
        </w:rPr>
        <w:t xml:space="preserve"> </w:t>
      </w:r>
      <w:r w:rsidRPr="00363C99">
        <w:rPr>
          <w:rStyle w:val="hps"/>
          <w:rFonts w:asciiTheme="minorHAnsi" w:hAnsiTheme="minorHAnsi" w:cs="Tahoma"/>
          <w:color w:val="222222"/>
          <w:sz w:val="28"/>
          <w:szCs w:val="28"/>
          <w:lang w:val="en"/>
        </w:rPr>
        <w:t>the Leavedays</w:t>
      </w:r>
      <w:r w:rsidRPr="00363C99">
        <w:rPr>
          <w:rFonts w:asciiTheme="minorHAnsi" w:hAnsiTheme="minorHAnsi" w:cs="Tahoma"/>
          <w:color w:val="222222"/>
          <w:sz w:val="28"/>
          <w:szCs w:val="28"/>
          <w:lang w:val="en"/>
        </w:rPr>
        <w:t xml:space="preserve"> </w:t>
      </w:r>
      <w:r w:rsidRPr="00363C99">
        <w:rPr>
          <w:rStyle w:val="hps"/>
          <w:rFonts w:asciiTheme="minorHAnsi" w:hAnsiTheme="minorHAnsi" w:cs="Tahoma"/>
          <w:color w:val="222222"/>
          <w:sz w:val="28"/>
          <w:szCs w:val="28"/>
          <w:lang w:val="en"/>
        </w:rPr>
        <w:t>application.</w:t>
      </w:r>
    </w:p>
    <w:p w:rsidR="006C7428" w:rsidRPr="006C7428" w:rsidRDefault="006C7428" w:rsidP="006C7428">
      <w:pPr>
        <w:pStyle w:val="Lijstalinea"/>
        <w:numPr>
          <w:ilvl w:val="0"/>
          <w:numId w:val="4"/>
        </w:numPr>
        <w:rPr>
          <w:rStyle w:val="hps"/>
          <w:rFonts w:asciiTheme="minorHAnsi" w:hAnsiTheme="minorHAnsi" w:cs="Tahoma"/>
          <w:color w:val="000000"/>
          <w:sz w:val="28"/>
          <w:szCs w:val="28"/>
          <w:lang w:val="en-US"/>
        </w:rPr>
      </w:pPr>
      <w:r>
        <w:rPr>
          <w:rStyle w:val="hps"/>
          <w:rFonts w:asciiTheme="minorHAnsi" w:hAnsiTheme="minorHAnsi" w:cs="Tahoma"/>
          <w:color w:val="222222"/>
          <w:sz w:val="28"/>
          <w:szCs w:val="28"/>
          <w:lang w:val="en"/>
        </w:rPr>
        <w:t>The Customer is owner of the data and responsible for the correct data in the application.</w:t>
      </w:r>
    </w:p>
    <w:p w:rsidR="006C7428" w:rsidRPr="006C7428" w:rsidRDefault="00F623F0" w:rsidP="006C7428">
      <w:pPr>
        <w:pStyle w:val="Lijstalinea"/>
        <w:numPr>
          <w:ilvl w:val="0"/>
          <w:numId w:val="4"/>
        </w:numPr>
        <w:rPr>
          <w:rFonts w:asciiTheme="minorHAnsi" w:hAnsiTheme="minorHAnsi" w:cs="Tahoma"/>
          <w:color w:val="000000"/>
          <w:sz w:val="28"/>
          <w:szCs w:val="28"/>
          <w:lang w:val="en-US"/>
        </w:rPr>
      </w:pPr>
      <w:r w:rsidRPr="006C7428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Our </w:t>
      </w:r>
      <w:proofErr w:type="spellStart"/>
      <w:r w:rsidRPr="006C7428">
        <w:rPr>
          <w:rFonts w:asciiTheme="minorHAnsi" w:hAnsiTheme="minorHAnsi" w:cs="Tahoma"/>
          <w:color w:val="000000"/>
          <w:sz w:val="28"/>
          <w:szCs w:val="28"/>
          <w:lang w:val="en-US"/>
        </w:rPr>
        <w:t>supportdesk</w:t>
      </w:r>
      <w:proofErr w:type="spellEnd"/>
      <w:r w:rsidRPr="006C7428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is </w:t>
      </w:r>
      <w:r w:rsidR="006C7428" w:rsidRPr="006C7428">
        <w:rPr>
          <w:rFonts w:ascii="Helvetica" w:hAnsi="Helvetica"/>
          <w:color w:val="555555"/>
          <w:lang w:val="en-GB"/>
        </w:rPr>
        <w:t>We are available by email 24/7: </w:t>
      </w:r>
      <w:hyperlink r:id="rId17" w:history="1">
        <w:r w:rsidR="006C7428" w:rsidRPr="006C7428">
          <w:rPr>
            <w:rStyle w:val="Hyperlink"/>
            <w:rFonts w:ascii="Helvetica" w:hAnsi="Helvetica"/>
            <w:color w:val="E36F3C"/>
            <w:lang w:val="en-GB"/>
          </w:rPr>
          <w:t>support@vrijedagen.nl</w:t>
        </w:r>
      </w:hyperlink>
    </w:p>
    <w:p w:rsidR="00F623F0" w:rsidRPr="00F623F0" w:rsidRDefault="00F623F0" w:rsidP="006C7428">
      <w:pPr>
        <w:pStyle w:val="Lijstalinea"/>
        <w:ind w:left="360"/>
        <w:rPr>
          <w:rFonts w:asciiTheme="minorHAnsi" w:hAnsiTheme="minorHAnsi" w:cs="Tahoma"/>
          <w:color w:val="000000"/>
          <w:sz w:val="28"/>
          <w:szCs w:val="28"/>
          <w:lang w:val="en-US"/>
        </w:rPr>
      </w:pPr>
    </w:p>
    <w:p w:rsidR="00F623F0" w:rsidRPr="00F623F0" w:rsidRDefault="00F623F0" w:rsidP="00F623F0">
      <w:pPr>
        <w:pStyle w:val="Lijstalinea"/>
        <w:ind w:left="360"/>
        <w:rPr>
          <w:rFonts w:asciiTheme="minorHAnsi" w:hAnsiTheme="minorHAnsi" w:cs="Tahoma"/>
          <w:color w:val="000000"/>
          <w:sz w:val="28"/>
          <w:szCs w:val="28"/>
          <w:lang w:val="en-US"/>
        </w:rPr>
      </w:pPr>
      <w:r w:rsidRPr="00F623F0">
        <w:rPr>
          <w:rFonts w:asciiTheme="minorHAnsi" w:hAnsiTheme="minorHAnsi" w:cs="Tahoma"/>
          <w:color w:val="000000"/>
          <w:sz w:val="28"/>
          <w:szCs w:val="28"/>
          <w:lang w:val="en-US"/>
        </w:rPr>
        <w:t>we are also accessible by phone from</w:t>
      </w:r>
      <w:r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: </w:t>
      </w:r>
    </w:p>
    <w:p w:rsidR="00F623F0" w:rsidRPr="00F623F0" w:rsidRDefault="00F623F0" w:rsidP="006C7428">
      <w:pPr>
        <w:pStyle w:val="Normaalweb"/>
        <w:shd w:val="clear" w:color="auto" w:fill="FFFFFF"/>
        <w:spacing w:before="0" w:beforeAutospacing="0" w:after="0" w:afterAutospacing="0" w:line="420" w:lineRule="atLeast"/>
        <w:ind w:left="360" w:firstLine="348"/>
        <w:rPr>
          <w:rFonts w:ascii="Helvetica" w:hAnsi="Helvetica"/>
          <w:color w:val="555555"/>
          <w:lang w:val="en-GB"/>
        </w:rPr>
      </w:pPr>
      <w:r w:rsidRPr="00F623F0">
        <w:rPr>
          <w:rFonts w:ascii="Helvetica" w:hAnsi="Helvetica"/>
          <w:color w:val="555555"/>
          <w:lang w:val="en-GB"/>
        </w:rPr>
        <w:t xml:space="preserve">                         Morning                                Afternoon</w:t>
      </w:r>
      <w:r w:rsidRPr="00F623F0">
        <w:rPr>
          <w:rFonts w:ascii="Helvetica" w:hAnsi="Helvetica"/>
          <w:color w:val="555555"/>
          <w:lang w:val="en-GB"/>
        </w:rPr>
        <w:br/>
        <w:t>Monday                  9:00-12:00 o’clock                13:00-17:00 o’clock</w:t>
      </w:r>
      <w:r w:rsidRPr="00F623F0">
        <w:rPr>
          <w:rFonts w:ascii="Helvetica" w:hAnsi="Helvetica"/>
          <w:color w:val="555555"/>
          <w:lang w:val="en-GB"/>
        </w:rPr>
        <w:br/>
        <w:t>Tuesday                 9:00-12:00 o’clock                Offline</w:t>
      </w:r>
      <w:r w:rsidRPr="00F623F0">
        <w:rPr>
          <w:rFonts w:ascii="Helvetica" w:hAnsi="Helvetica"/>
          <w:color w:val="555555"/>
          <w:lang w:val="en-GB"/>
        </w:rPr>
        <w:br/>
        <w:t>Wednesday            9:00-12:00 o’clock                Offline</w:t>
      </w:r>
      <w:r w:rsidRPr="00F623F0">
        <w:rPr>
          <w:rFonts w:ascii="Helvetica" w:hAnsi="Helvetica"/>
          <w:color w:val="555555"/>
          <w:lang w:val="en-GB"/>
        </w:rPr>
        <w:br/>
        <w:t>Thursday                9:00-12:00 o’clock                Offline</w:t>
      </w:r>
      <w:r w:rsidRPr="00F623F0">
        <w:rPr>
          <w:rFonts w:ascii="Helvetica" w:hAnsi="Helvetica"/>
          <w:color w:val="555555"/>
          <w:lang w:val="en-GB"/>
        </w:rPr>
        <w:br/>
        <w:t>Friday                     Offline                                    Offline</w:t>
      </w:r>
    </w:p>
    <w:p w:rsidR="00F623F0" w:rsidRPr="00F623F0" w:rsidRDefault="00F623F0" w:rsidP="00F623F0">
      <w:pPr>
        <w:ind w:left="360"/>
        <w:rPr>
          <w:rFonts w:asciiTheme="minorHAnsi" w:hAnsiTheme="minorHAnsi" w:cs="Tahoma"/>
          <w:color w:val="000000"/>
          <w:sz w:val="28"/>
          <w:szCs w:val="28"/>
          <w:lang w:val="en-GB"/>
        </w:rPr>
      </w:pPr>
    </w:p>
    <w:p w:rsidR="00F623F0" w:rsidRPr="00F623F0" w:rsidRDefault="00F623F0" w:rsidP="00F623F0">
      <w:pPr>
        <w:ind w:left="360"/>
        <w:rPr>
          <w:rFonts w:asciiTheme="minorHAnsi" w:hAnsiTheme="minorHAnsi" w:cs="Tahoma"/>
          <w:color w:val="000000"/>
          <w:sz w:val="28"/>
          <w:szCs w:val="28"/>
          <w:lang w:val="en-US"/>
        </w:rPr>
      </w:pPr>
      <w:r w:rsidRPr="00F623F0">
        <w:rPr>
          <w:rFonts w:asciiTheme="minorHAnsi" w:hAnsiTheme="minorHAnsi" w:cs="Tahoma"/>
          <w:color w:val="000000"/>
          <w:sz w:val="28"/>
          <w:szCs w:val="28"/>
          <w:lang w:val="en-US"/>
        </w:rPr>
        <w:t>The phone-number is known by the administrator at your HR-department.</w:t>
      </w:r>
    </w:p>
    <w:p w:rsidR="00F623F0" w:rsidRPr="00BA399A" w:rsidRDefault="00F623F0" w:rsidP="00F623F0">
      <w:pPr>
        <w:pStyle w:val="Lijstalinea"/>
        <w:ind w:left="360"/>
        <w:rPr>
          <w:rFonts w:asciiTheme="minorHAnsi" w:hAnsiTheme="minorHAnsi" w:cs="Tahoma"/>
          <w:color w:val="000000"/>
          <w:sz w:val="28"/>
          <w:szCs w:val="28"/>
          <w:lang w:val="en-US"/>
        </w:rPr>
      </w:pPr>
    </w:p>
    <w:p w:rsidR="004C1735" w:rsidRPr="00D637DD" w:rsidRDefault="00D637DD" w:rsidP="00D637DD">
      <w:pPr>
        <w:rPr>
          <w:rFonts w:asciiTheme="minorHAnsi" w:hAnsiTheme="minorHAnsi" w:cs="Arial"/>
          <w:sz w:val="40"/>
          <w:szCs w:val="40"/>
          <w:u w:val="single"/>
          <w:lang w:val="en-US"/>
        </w:rPr>
      </w:pPr>
      <w:r w:rsidRPr="00D637DD">
        <w:rPr>
          <w:rFonts w:asciiTheme="minorHAnsi" w:hAnsiTheme="minorHAnsi" w:cs="Arial"/>
          <w:sz w:val="40"/>
          <w:szCs w:val="40"/>
          <w:u w:val="single"/>
          <w:lang w:val="en-US"/>
        </w:rPr>
        <w:t>Implementation</w:t>
      </w:r>
      <w:r w:rsidR="004C1735" w:rsidRPr="00D637DD">
        <w:rPr>
          <w:rFonts w:asciiTheme="minorHAnsi" w:hAnsiTheme="minorHAnsi" w:cs="Arial"/>
          <w:sz w:val="40"/>
          <w:szCs w:val="40"/>
          <w:u w:val="single"/>
          <w:lang w:val="en-US"/>
        </w:rPr>
        <w:tab/>
      </w:r>
    </w:p>
    <w:p w:rsidR="00D637DD" w:rsidRDefault="006C7428" w:rsidP="00D637DD">
      <w:pPr>
        <w:pStyle w:val="Lijstalinea"/>
        <w:numPr>
          <w:ilvl w:val="0"/>
          <w:numId w:val="7"/>
        </w:numPr>
        <w:tabs>
          <w:tab w:val="left" w:pos="2493"/>
        </w:tabs>
        <w:rPr>
          <w:rFonts w:asciiTheme="minorHAnsi" w:hAnsiTheme="minorHAnsi" w:cs="Tahoma"/>
          <w:color w:val="000000"/>
          <w:sz w:val="28"/>
          <w:szCs w:val="28"/>
          <w:lang w:val="en-US"/>
        </w:rPr>
      </w:pPr>
      <w:r w:rsidRPr="00D637DD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Vrijedagen.nl will help to implement the application and train the Administrator. </w:t>
      </w:r>
    </w:p>
    <w:p w:rsidR="00D637DD" w:rsidRDefault="006C7428" w:rsidP="00D637DD">
      <w:pPr>
        <w:pStyle w:val="Lijstalinea"/>
        <w:numPr>
          <w:ilvl w:val="0"/>
          <w:numId w:val="7"/>
        </w:numPr>
        <w:tabs>
          <w:tab w:val="left" w:pos="2493"/>
        </w:tabs>
        <w:rPr>
          <w:rFonts w:asciiTheme="minorHAnsi" w:hAnsiTheme="minorHAnsi" w:cs="Tahoma"/>
          <w:color w:val="000000"/>
          <w:sz w:val="28"/>
          <w:szCs w:val="28"/>
          <w:lang w:val="en-US"/>
        </w:rPr>
      </w:pPr>
      <w:r w:rsidRPr="00D637DD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When the Administrator needs help he or she can contact </w:t>
      </w:r>
      <w:r w:rsidR="00D637DD" w:rsidRPr="00D637DD">
        <w:rPr>
          <w:rFonts w:asciiTheme="minorHAnsi" w:hAnsiTheme="minorHAnsi" w:cs="Tahoma"/>
          <w:color w:val="000000"/>
          <w:sz w:val="28"/>
          <w:szCs w:val="28"/>
          <w:lang w:val="en-US"/>
        </w:rPr>
        <w:t>our</w:t>
      </w:r>
      <w:r w:rsidRPr="00D637DD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</w:t>
      </w:r>
      <w:r w:rsidR="00D637DD" w:rsidRPr="00D637DD">
        <w:rPr>
          <w:rFonts w:asciiTheme="minorHAnsi" w:hAnsiTheme="minorHAnsi" w:cs="Tahoma"/>
          <w:color w:val="000000"/>
          <w:sz w:val="28"/>
          <w:szCs w:val="28"/>
          <w:lang w:val="en-US"/>
        </w:rPr>
        <w:t>Support desk</w:t>
      </w:r>
      <w:r w:rsidRPr="00D637DD">
        <w:rPr>
          <w:rFonts w:asciiTheme="minorHAnsi" w:hAnsiTheme="minorHAnsi" w:cs="Tahoma"/>
          <w:color w:val="000000"/>
          <w:sz w:val="28"/>
          <w:szCs w:val="28"/>
          <w:lang w:val="en-US"/>
        </w:rPr>
        <w:t>.</w:t>
      </w:r>
    </w:p>
    <w:p w:rsidR="00D637DD" w:rsidRDefault="00D637DD" w:rsidP="00D637DD">
      <w:pPr>
        <w:pStyle w:val="Lijstalinea"/>
        <w:numPr>
          <w:ilvl w:val="0"/>
          <w:numId w:val="7"/>
        </w:numPr>
        <w:tabs>
          <w:tab w:val="left" w:pos="2493"/>
        </w:tabs>
        <w:rPr>
          <w:rFonts w:asciiTheme="minorHAnsi" w:hAnsiTheme="minorHAnsi" w:cs="Tahoma"/>
          <w:color w:val="000000"/>
          <w:sz w:val="28"/>
          <w:szCs w:val="28"/>
          <w:lang w:val="en-US"/>
        </w:rPr>
      </w:pPr>
      <w:r w:rsidRPr="00D637DD">
        <w:rPr>
          <w:rFonts w:asciiTheme="minorHAnsi" w:hAnsiTheme="minorHAnsi" w:cs="Tahoma"/>
          <w:color w:val="000000"/>
          <w:sz w:val="28"/>
          <w:szCs w:val="28"/>
          <w:lang w:val="en-US"/>
        </w:rPr>
        <w:t>Employees</w:t>
      </w:r>
      <w:r w:rsidR="006C7428" w:rsidRPr="00D637DD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or managers </w:t>
      </w:r>
      <w:r w:rsidRPr="00D637DD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of the customer </w:t>
      </w:r>
      <w:r w:rsidR="006C7428" w:rsidRPr="00D637DD">
        <w:rPr>
          <w:rFonts w:asciiTheme="minorHAnsi" w:hAnsiTheme="minorHAnsi" w:cs="Tahoma"/>
          <w:color w:val="000000"/>
          <w:sz w:val="28"/>
          <w:szCs w:val="28"/>
          <w:lang w:val="en-US"/>
        </w:rPr>
        <w:t>other than the Administrator do not ha</w:t>
      </w:r>
      <w:r>
        <w:rPr>
          <w:rFonts w:asciiTheme="minorHAnsi" w:hAnsiTheme="minorHAnsi" w:cs="Tahoma"/>
          <w:color w:val="000000"/>
          <w:sz w:val="28"/>
          <w:szCs w:val="28"/>
          <w:lang w:val="en-US"/>
        </w:rPr>
        <w:t>ve support from our Support desk.</w:t>
      </w:r>
    </w:p>
    <w:p w:rsidR="00F91175" w:rsidRPr="00923CF0" w:rsidRDefault="006C7428" w:rsidP="00A8264B">
      <w:pPr>
        <w:pStyle w:val="Lijstalinea"/>
        <w:numPr>
          <w:ilvl w:val="0"/>
          <w:numId w:val="7"/>
        </w:numPr>
        <w:tabs>
          <w:tab w:val="left" w:pos="2493"/>
        </w:tabs>
        <w:rPr>
          <w:rFonts w:ascii="Tahoma" w:hAnsi="Tahoma" w:cs="Tahoma"/>
          <w:color w:val="000000"/>
          <w:sz w:val="20"/>
          <w:szCs w:val="20"/>
          <w:u w:val="single"/>
          <w:lang w:val="en-US"/>
        </w:rPr>
      </w:pPr>
      <w:r w:rsidRPr="00923CF0">
        <w:rPr>
          <w:rFonts w:asciiTheme="minorHAnsi" w:hAnsiTheme="minorHAnsi" w:cs="Tahoma"/>
          <w:color w:val="000000"/>
          <w:sz w:val="28"/>
          <w:szCs w:val="28"/>
          <w:lang w:val="en-US"/>
        </w:rPr>
        <w:t>The Administrator is responsible for the data content.</w:t>
      </w:r>
      <w:bookmarkStart w:id="0" w:name="_GoBack"/>
      <w:bookmarkEnd w:id="0"/>
    </w:p>
    <w:sectPr w:rsidR="00F91175" w:rsidRPr="00923CF0" w:rsidSect="00BA399A">
      <w:headerReference w:type="default" r:id="rId18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C18" w:rsidRDefault="00687C18">
      <w:r>
        <w:separator/>
      </w:r>
    </w:p>
  </w:endnote>
  <w:endnote w:type="continuationSeparator" w:id="0">
    <w:p w:rsidR="00687C18" w:rsidRDefault="0068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18" w:rsidRDefault="00687C18">
      <w:r>
        <w:rPr>
          <w:color w:val="000000"/>
        </w:rPr>
        <w:separator/>
      </w:r>
    </w:p>
  </w:footnote>
  <w:footnote w:type="continuationSeparator" w:id="0">
    <w:p w:rsidR="00687C18" w:rsidRDefault="0068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9A" w:rsidRDefault="00BA399A" w:rsidP="00BA399A">
    <w:pPr>
      <w:pStyle w:val="Koptekst"/>
      <w:tabs>
        <w:tab w:val="clear" w:pos="9360"/>
        <w:tab w:val="right" w:pos="10440"/>
      </w:tabs>
      <w:ind w:left="-1417" w:right="-1368"/>
    </w:pPr>
    <w:r>
      <w:rPr>
        <w:noProof/>
      </w:rPr>
      <w:drawing>
        <wp:inline distT="0" distB="0" distL="0" distR="0">
          <wp:extent cx="7565622" cy="1190625"/>
          <wp:effectExtent l="0" t="0" r="0" b="0"/>
          <wp:docPr id="10" name="Afbeelding 10" descr="Schermafbeelding 2014-09-29 o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ermafbeelding 2014-09-29 o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924" cy="120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D18E6"/>
    <w:multiLevelType w:val="hybridMultilevel"/>
    <w:tmpl w:val="B2804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A0714"/>
    <w:multiLevelType w:val="hybridMultilevel"/>
    <w:tmpl w:val="F33AA8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A4296"/>
    <w:multiLevelType w:val="hybridMultilevel"/>
    <w:tmpl w:val="87F8C166"/>
    <w:lvl w:ilvl="0" w:tplc="4942FFF2">
      <w:numFmt w:val="bullet"/>
      <w:lvlText w:val=""/>
      <w:lvlJc w:val="left"/>
      <w:pPr>
        <w:ind w:left="360" w:hanging="360"/>
      </w:pPr>
      <w:rPr>
        <w:rFonts w:ascii="Calibri" w:eastAsia="Calibr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AD7597"/>
    <w:multiLevelType w:val="hybridMultilevel"/>
    <w:tmpl w:val="FE1E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20BBE"/>
    <w:multiLevelType w:val="hybridMultilevel"/>
    <w:tmpl w:val="94EED84A"/>
    <w:lvl w:ilvl="0" w:tplc="4942FFF2">
      <w:numFmt w:val="bullet"/>
      <w:lvlText w:val="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B38E1"/>
    <w:multiLevelType w:val="hybridMultilevel"/>
    <w:tmpl w:val="01E27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EF173A"/>
    <w:multiLevelType w:val="hybridMultilevel"/>
    <w:tmpl w:val="8012B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75"/>
    <w:rsid w:val="00060808"/>
    <w:rsid w:val="00107D42"/>
    <w:rsid w:val="002008F0"/>
    <w:rsid w:val="002653A9"/>
    <w:rsid w:val="004C1735"/>
    <w:rsid w:val="00603636"/>
    <w:rsid w:val="00653AB0"/>
    <w:rsid w:val="00687C18"/>
    <w:rsid w:val="006C393D"/>
    <w:rsid w:val="006C7428"/>
    <w:rsid w:val="00923CF0"/>
    <w:rsid w:val="00B37423"/>
    <w:rsid w:val="00BA399A"/>
    <w:rsid w:val="00C34D46"/>
    <w:rsid w:val="00C72D95"/>
    <w:rsid w:val="00CB71F5"/>
    <w:rsid w:val="00D637DD"/>
    <w:rsid w:val="00F623F0"/>
    <w:rsid w:val="00F67CF9"/>
    <w:rsid w:val="00F9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DDCB5A4-C666-4ED2-AE06-EB105251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Tekstzonderopmaak">
    <w:name w:val="Plain Text"/>
    <w:basedOn w:val="Standaard"/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rPr>
      <w:rFonts w:ascii="Consolas" w:hAnsi="Consolas" w:cs="Consolas"/>
      <w:sz w:val="21"/>
      <w:szCs w:val="21"/>
      <w:lang w:eastAsia="nl-NL"/>
    </w:rPr>
  </w:style>
  <w:style w:type="paragraph" w:styleId="Lijstalinea">
    <w:name w:val="List Paragraph"/>
    <w:basedOn w:val="Standaard"/>
    <w:pPr>
      <w:ind w:left="720"/>
    </w:pPr>
  </w:style>
  <w:style w:type="character" w:customStyle="1" w:styleId="hps">
    <w:name w:val="hps"/>
    <w:basedOn w:val="Standaardalinea-lettertype"/>
    <w:rsid w:val="00B37423"/>
  </w:style>
  <w:style w:type="paragraph" w:styleId="Koptekst">
    <w:name w:val="header"/>
    <w:basedOn w:val="Standaard"/>
    <w:link w:val="KoptekstChar"/>
    <w:uiPriority w:val="99"/>
    <w:unhideWhenUsed/>
    <w:rsid w:val="00BA399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A399A"/>
    <w:rPr>
      <w:rFonts w:ascii="Times New Roman" w:hAnsi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399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A399A"/>
    <w:rPr>
      <w:rFonts w:ascii="Times New Roman" w:hAnsi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623F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rijedagen.n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avedays.com" TargetMode="External"/><Relationship Id="rId17" Type="http://schemas.openxmlformats.org/officeDocument/2006/relationships/hyperlink" Target="mailto:support@vrijedagen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l.wikipedia.org/wiki/ISO/IEC_270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rijedagen.n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3d.nl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14" Type="http://schemas.openxmlformats.org/officeDocument/2006/relationships/hyperlink" Target="http://www.leavedays.com" TargetMode="Externa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8CD38B811F249935973D791C33B7A" ma:contentTypeVersion="5" ma:contentTypeDescription="Een nieuw document maken." ma:contentTypeScope="" ma:versionID="1ef5ae21c1a593c80a7c1b2913933b11">
  <xsd:schema xmlns:xsd="http://www.w3.org/2001/XMLSchema" xmlns:xs="http://www.w3.org/2001/XMLSchema" xmlns:p="http://schemas.microsoft.com/office/2006/metadata/properties" xmlns:ns2="e9f59e6a-7fdd-4dfc-928c-0c18071a8749" targetNamespace="http://schemas.microsoft.com/office/2006/metadata/properties" ma:root="true" ma:fieldsID="39975c81ec082d46379adc0d2cd42378" ns2:_="">
    <xsd:import namespace="e9f59e6a-7fdd-4dfc-928c-0c18071a8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59e6a-7fdd-4dfc-928c-0c18071a8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A373EEEC84D43973926D755BF0029" ma:contentTypeVersion="2" ma:contentTypeDescription="Een nieuw document maken." ma:contentTypeScope="" ma:versionID="6c0e966cd61825e2d930c8122d5b77f8">
  <xsd:schema xmlns:xsd="http://www.w3.org/2001/XMLSchema" xmlns:xs="http://www.w3.org/2001/XMLSchema" xmlns:p="http://schemas.microsoft.com/office/2006/metadata/properties" xmlns:ns2="06131519-1423-4505-aa77-9768ab3d84d9" targetNamespace="http://schemas.microsoft.com/office/2006/metadata/properties" ma:root="true" ma:fieldsID="9ac847bb1f9f894fea2c746b5aca1d73" ns2:_="">
    <xsd:import namespace="06131519-1423-4505-aa77-9768ab3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31519-1423-4505-aa77-9768ab3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803B1-C6F2-4358-A829-559FDE982BE4}"/>
</file>

<file path=customXml/itemProps2.xml><?xml version="1.0" encoding="utf-8"?>
<ds:datastoreItem xmlns:ds="http://schemas.openxmlformats.org/officeDocument/2006/customXml" ds:itemID="{3639705E-5A47-471D-85E5-F6A011255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7807D-0231-4501-961F-BD5FFFACD5BD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6131519-1423-4505-aa77-9768ab3d84d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D3D07D2-AB3E-4C81-A6F4-B99458500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 Hatuina</dc:creator>
  <cp:lastModifiedBy>Maarten Beemer</cp:lastModifiedBy>
  <cp:revision>2</cp:revision>
  <cp:lastPrinted>2011-10-27T14:28:00Z</cp:lastPrinted>
  <dcterms:created xsi:type="dcterms:W3CDTF">2015-12-14T13:54:00Z</dcterms:created>
  <dcterms:modified xsi:type="dcterms:W3CDTF">2015-12-14T13:54:00Z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0x0101004E68CD38B811F249935973D791C33B7A</vt:lpwstr>
  </property>
  <property fmtid="{D5CDD505-2E9C-101B-9397-08002B2CF9AE}" pid="3" name="_dlc_DocIdItemGuid">
    <vt:lpwstr>b8c235f1-b10e-4bc1-9982-3330c38457ad</vt:lpwstr>
  </property>
  <property fmtid="{D5CDD505-2E9C-101B-9397-08002B2CF9AE}" pid="4" name="Order">
    <vt:r8>506000</vt:r8>
  </property>
</Properties>
</file>